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FC32B50">
      <w:pPr>
        <w:pStyle w:val="2"/>
        <w:bidi w:val="0"/>
        <w:spacing w:line="240" w:lineRule="auto"/>
        <w:jc w:val="center"/>
        <w:rPr>
          <w:rFonts w:hint="eastAsia" w:ascii="黑体" w:hAnsi="黑体" w:eastAsia="黑体" w:cs="黑体"/>
          <w:b/>
          <w:bCs w:val="0"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/>
          <w:bCs w:val="0"/>
          <w:sz w:val="32"/>
          <w:szCs w:val="32"/>
          <w:lang w:val="en-US" w:eastAsia="zh-CN"/>
        </w:rPr>
        <w:t>遥感概论实验 第5次上机作业（图像融合、几何校正）</w:t>
      </w:r>
    </w:p>
    <w:p w14:paraId="3EDA15DC">
      <w:pPr>
        <w:jc w:val="center"/>
        <w:rPr>
          <w:rFonts w:hint="default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100002000001 许愿</w:t>
      </w:r>
    </w:p>
    <w:p w14:paraId="4398D3E3">
      <w:pPr>
        <w:numPr>
          <w:ilvl w:val="0"/>
          <w:numId w:val="1"/>
        </w:numPr>
        <w:rPr>
          <w:rFonts w:hint="eastAsia"/>
          <w:sz w:val="28"/>
          <w:szCs w:val="28"/>
          <w:lang w:val="en-US" w:eastAsia="zh-CN"/>
        </w:rPr>
      </w:pPr>
      <w:bookmarkStart w:id="0" w:name="_GoBack"/>
      <w:bookmarkEnd w:id="0"/>
      <w:r>
        <w:rPr>
          <w:rFonts w:hint="eastAsia"/>
          <w:sz w:val="28"/>
          <w:szCs w:val="28"/>
          <w:lang w:val="en-US" w:eastAsia="zh-CN"/>
        </w:rPr>
        <w:t>不同传感器的融合</w:t>
      </w:r>
    </w:p>
    <w:p w14:paraId="072F34C5">
      <w:pPr>
        <w:numPr>
          <w:ilvl w:val="0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在ENVI主页面的菜单栏中选择 File - Open...，将 SPOT4 数据 </w:t>
      </w:r>
      <w:r>
        <w:rPr>
          <w:rFonts w:hint="eastAsia"/>
          <w:color w:val="FF0000"/>
          <w:sz w:val="28"/>
          <w:szCs w:val="28"/>
          <w:lang w:val="en-US" w:eastAsia="zh-CN"/>
        </w:rPr>
        <w:t>bldr_sp.img</w:t>
      </w:r>
      <w:r>
        <w:rPr>
          <w:rFonts w:hint="eastAsia"/>
          <w:sz w:val="28"/>
          <w:szCs w:val="28"/>
          <w:lang w:val="en-US" w:eastAsia="zh-CN"/>
        </w:rPr>
        <w:t xml:space="preserve"> 和 Landsat TM 数据 </w:t>
      </w:r>
      <w:r>
        <w:rPr>
          <w:rFonts w:hint="eastAsia"/>
          <w:color w:val="FF0000"/>
          <w:sz w:val="28"/>
          <w:szCs w:val="28"/>
          <w:lang w:val="en-US" w:eastAsia="zh-CN"/>
        </w:rPr>
        <w:t>TM-30m.img</w:t>
      </w:r>
      <w:r>
        <w:rPr>
          <w:rFonts w:hint="eastAsia"/>
          <w:sz w:val="28"/>
          <w:szCs w:val="28"/>
          <w:lang w:val="en-US" w:eastAsia="zh-CN"/>
        </w:rPr>
        <w:t xml:space="preserve"> 打开。</w:t>
      </w:r>
    </w:p>
    <w:p w14:paraId="3533810F"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3260725"/>
            <wp:effectExtent l="0" t="0" r="381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FFA01">
      <w:pPr>
        <w:numPr>
          <w:ilvl w:val="0"/>
          <w:numId w:val="2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在Toolbox中打开Image Sharpening - NNDiffuse Pan Sharpening，分别选择TM影像（Low）和SOPOT影像（High）。输入的两个全色影像分辨率要求是多光谱的整数倍关系，如果不是则需要设置Pixel Size Ratio参数。查看元数据可确定两幅图像分辨率呈倍数关系，由于分辨率已成倍数关系，故此处留空即可。</w:t>
      </w:r>
    </w:p>
    <w:p w14:paraId="5982800A">
      <w:pPr>
        <w:numPr>
          <w:ilvl w:val="0"/>
          <w:numId w:val="2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设置输出的文件名为result1.img，单击OK执行处理。</w:t>
      </w:r>
    </w:p>
    <w:p w14:paraId="17521BA5"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943350" cy="34194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78FC">
      <w:pPr>
        <w:numPr>
          <w:ilvl w:val="0"/>
          <w:numId w:val="2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右击图层，点击浏览元数据（View Metadata），可以看到由于进行了合并，多光谱图像的分辨率从30m提高到10m。</w:t>
      </w:r>
    </w:p>
    <w:p w14:paraId="79AF04AF"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2191385"/>
            <wp:effectExtent l="0" t="0" r="4445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5174B"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371975" cy="18383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AB27"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95775" cy="22098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AB6BB">
      <w:pPr>
        <w:numPr>
          <w:ilvl w:val="0"/>
          <w:numId w:val="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相同传感器的融合</w:t>
      </w:r>
    </w:p>
    <w:p w14:paraId="37017B6A">
      <w:pPr>
        <w:numPr>
          <w:ilvl w:val="0"/>
          <w:numId w:val="3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在ENVI主页面的菜单栏中</w:t>
      </w:r>
      <w:r>
        <w:rPr>
          <w:rFonts w:hint="default"/>
          <w:sz w:val="28"/>
          <w:szCs w:val="28"/>
          <w:lang w:val="en-US" w:eastAsia="zh-CN"/>
        </w:rPr>
        <w:t>选择File</w:t>
      </w:r>
      <w:r>
        <w:rPr>
          <w:rFonts w:hint="eastAsia"/>
          <w:sz w:val="28"/>
          <w:szCs w:val="28"/>
          <w:lang w:val="en-US" w:eastAsia="zh-CN"/>
        </w:rPr>
        <w:t xml:space="preserve"> - </w:t>
      </w:r>
      <w:r>
        <w:rPr>
          <w:rFonts w:hint="default"/>
          <w:sz w:val="28"/>
          <w:szCs w:val="28"/>
          <w:lang w:val="en-US" w:eastAsia="zh-CN"/>
        </w:rPr>
        <w:t>Open，打开影像文件qb_boulder_msi.img和qb_boulder_pan.img。</w:t>
      </w:r>
    </w:p>
    <w:p w14:paraId="128C979E"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3260725"/>
            <wp:effectExtent l="0" t="0" r="3810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BB44D">
      <w:pPr>
        <w:numPr>
          <w:ilvl w:val="0"/>
          <w:numId w:val="3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在Toolbox中打</w:t>
      </w:r>
      <w:r>
        <w:rPr>
          <w:rFonts w:hint="eastAsia"/>
          <w:sz w:val="28"/>
          <w:szCs w:val="28"/>
          <w:lang w:val="en-US" w:eastAsia="zh-CN"/>
        </w:rPr>
        <w:t>开</w:t>
      </w:r>
      <w:r>
        <w:rPr>
          <w:rFonts w:hint="default"/>
          <w:sz w:val="28"/>
          <w:szCs w:val="28"/>
          <w:lang w:val="en-US" w:eastAsia="zh-CN"/>
        </w:rPr>
        <w:t>Image</w:t>
      </w: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Sharpening</w:t>
      </w:r>
      <w:r>
        <w:rPr>
          <w:rFonts w:hint="eastAsia"/>
          <w:sz w:val="28"/>
          <w:szCs w:val="28"/>
          <w:lang w:val="en-US" w:eastAsia="zh-CN"/>
        </w:rPr>
        <w:t xml:space="preserve"> - </w:t>
      </w:r>
      <w:r>
        <w:rPr>
          <w:rFonts w:hint="default"/>
          <w:sz w:val="28"/>
          <w:szCs w:val="28"/>
          <w:lang w:val="en-US" w:eastAsia="zh-CN"/>
        </w:rPr>
        <w:t>Gram-Schmidt</w:t>
      </w: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Pan</w:t>
      </w: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Sharpening，在文件选择框中分别选择 qb_boulder_msi.img 作为低分辨率影像</w:t>
      </w:r>
      <w:r>
        <w:rPr>
          <w:rFonts w:hint="eastAsia"/>
          <w:sz w:val="28"/>
          <w:szCs w:val="28"/>
          <w:lang w:val="en-US" w:eastAsia="zh-CN"/>
        </w:rPr>
        <w:t>（</w:t>
      </w:r>
      <w:r>
        <w:rPr>
          <w:rFonts w:hint="default"/>
          <w:sz w:val="28"/>
          <w:szCs w:val="28"/>
          <w:lang w:val="en-US" w:eastAsia="zh-CN"/>
        </w:rPr>
        <w:t>Low Spatial</w:t>
      </w:r>
      <w:r>
        <w:rPr>
          <w:rFonts w:hint="eastAsia"/>
          <w:sz w:val="28"/>
          <w:szCs w:val="28"/>
          <w:lang w:val="en-US" w:eastAsia="zh-CN"/>
        </w:rPr>
        <w:t>）</w:t>
      </w:r>
      <w:r>
        <w:rPr>
          <w:rFonts w:hint="default"/>
          <w:sz w:val="28"/>
          <w:szCs w:val="28"/>
          <w:lang w:val="en-US" w:eastAsia="zh-CN"/>
        </w:rPr>
        <w:t>和qb_boulder_pan.img作为高分辨率影像（High Spatial），单击OK。</w:t>
      </w:r>
    </w:p>
    <w:p w14:paraId="2EB4544C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684780" cy="3037840"/>
            <wp:effectExtent l="0" t="0" r="12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8095" cy="3039110"/>
            <wp:effectExtent l="0" t="0" r="1460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2B678">
      <w:pPr>
        <w:numPr>
          <w:ilvl w:val="0"/>
          <w:numId w:val="3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在 Pan Sharpening Parameters 面板中</w:t>
      </w:r>
      <w:r>
        <w:rPr>
          <w:rFonts w:hint="eastAsia"/>
          <w:color w:val="FF0000"/>
          <w:sz w:val="28"/>
          <w:szCs w:val="28"/>
          <w:lang w:val="en-US" w:eastAsia="zh-CN"/>
        </w:rPr>
        <w:t>将Resampling设置为Cubic Convolution</w:t>
      </w:r>
      <w:r>
        <w:rPr>
          <w:rFonts w:hint="default"/>
          <w:sz w:val="28"/>
          <w:szCs w:val="28"/>
          <w:lang w:val="en-US" w:eastAsia="zh-CN"/>
        </w:rPr>
        <w:t>，</w:t>
      </w:r>
      <w:r>
        <w:rPr>
          <w:rFonts w:hint="eastAsia"/>
          <w:sz w:val="28"/>
          <w:szCs w:val="28"/>
          <w:lang w:val="en-US" w:eastAsia="zh-CN"/>
        </w:rPr>
        <w:t>设置输出的文件名为result2.dat</w:t>
      </w:r>
      <w:r>
        <w:rPr>
          <w:rFonts w:hint="default"/>
          <w:sz w:val="28"/>
          <w:szCs w:val="28"/>
          <w:lang w:val="en-US" w:eastAsia="zh-CN"/>
        </w:rPr>
        <w:t>，单击OK执行融合处理。</w:t>
      </w:r>
    </w:p>
    <w:p w14:paraId="3DD31C8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78275" cy="3267075"/>
            <wp:effectExtent l="0" t="0" r="317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7A6C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97755" cy="3546475"/>
            <wp:effectExtent l="0" t="0" r="17145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792A1">
      <w:pPr>
        <w:numPr>
          <w:ilvl w:val="0"/>
          <w:numId w:val="3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右击图层</w:t>
      </w:r>
      <w:r>
        <w:rPr>
          <w:rFonts w:hint="eastAsia"/>
          <w:sz w:val="28"/>
          <w:szCs w:val="28"/>
          <w:lang w:val="en-US" w:eastAsia="zh-CN"/>
        </w:rPr>
        <w:t>，</w:t>
      </w:r>
      <w:r>
        <w:rPr>
          <w:rFonts w:hint="default"/>
          <w:sz w:val="28"/>
          <w:szCs w:val="28"/>
          <w:lang w:val="en-US" w:eastAsia="zh-CN"/>
        </w:rPr>
        <w:t>点击浏览元数据</w:t>
      </w:r>
      <w:r>
        <w:rPr>
          <w:rFonts w:hint="eastAsia"/>
          <w:sz w:val="28"/>
          <w:szCs w:val="28"/>
          <w:lang w:val="en-US" w:eastAsia="zh-CN"/>
        </w:rPr>
        <w:t>（View Metadata），</w:t>
      </w:r>
      <w:r>
        <w:rPr>
          <w:rFonts w:hint="default"/>
          <w:sz w:val="28"/>
          <w:szCs w:val="28"/>
          <w:lang w:val="en-US" w:eastAsia="zh-CN"/>
        </w:rPr>
        <w:t>可以看到多光谱图像的分辨率从2.8m提高到0.7m</w:t>
      </w:r>
      <w:r>
        <w:rPr>
          <w:rFonts w:hint="eastAsia"/>
          <w:sz w:val="28"/>
          <w:szCs w:val="28"/>
          <w:lang w:val="en-US" w:eastAsia="zh-CN"/>
        </w:rPr>
        <w:t>。</w:t>
      </w:r>
    </w:p>
    <w:p w14:paraId="0A192C7F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311015" cy="1997075"/>
            <wp:effectExtent l="0" t="0" r="1333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101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8ADD4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324350" cy="218821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798E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73748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B4D2">
      <w:pPr>
        <w:numPr>
          <w:ilvl w:val="0"/>
          <w:numId w:val="1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MODIS数据几何校正</w:t>
      </w:r>
    </w:p>
    <w:p w14:paraId="0C989B08">
      <w:pPr>
        <w:numPr>
          <w:ilvl w:val="0"/>
          <w:numId w:val="4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在ENVI主页面的菜单栏中选择</w:t>
      </w:r>
      <w:r>
        <w:rPr>
          <w:rFonts w:hint="default"/>
          <w:sz w:val="28"/>
          <w:szCs w:val="28"/>
          <w:lang w:val="en-US" w:eastAsia="zh-CN"/>
        </w:rPr>
        <w:t>File</w:t>
      </w:r>
      <w:r>
        <w:rPr>
          <w:rFonts w:hint="eastAsia"/>
          <w:sz w:val="28"/>
          <w:szCs w:val="28"/>
          <w:lang w:val="en-US" w:eastAsia="zh-CN"/>
        </w:rPr>
        <w:t xml:space="preserve"> - </w:t>
      </w:r>
      <w:r>
        <w:rPr>
          <w:rFonts w:hint="default"/>
          <w:sz w:val="28"/>
          <w:szCs w:val="28"/>
          <w:lang w:val="en-US" w:eastAsia="zh-CN"/>
        </w:rPr>
        <w:t>Open AS</w:t>
      </w:r>
      <w:r>
        <w:rPr>
          <w:rFonts w:hint="eastAsia"/>
          <w:sz w:val="28"/>
          <w:szCs w:val="28"/>
          <w:lang w:val="en-US" w:eastAsia="zh-CN"/>
        </w:rPr>
        <w:t xml:space="preserve"> - </w:t>
      </w:r>
      <w:r>
        <w:rPr>
          <w:rFonts w:hint="default"/>
          <w:sz w:val="28"/>
          <w:szCs w:val="28"/>
          <w:lang w:val="en-US" w:eastAsia="zh-CN"/>
        </w:rPr>
        <w:t>Optical Sensors</w:t>
      </w:r>
      <w:r>
        <w:rPr>
          <w:rFonts w:hint="eastAsia"/>
          <w:sz w:val="28"/>
          <w:szCs w:val="28"/>
          <w:lang w:val="en-US" w:eastAsia="zh-CN"/>
        </w:rPr>
        <w:t xml:space="preserve"> - </w:t>
      </w:r>
      <w:r>
        <w:rPr>
          <w:rFonts w:hint="default"/>
          <w:sz w:val="28"/>
          <w:szCs w:val="28"/>
          <w:lang w:val="en-US" w:eastAsia="zh-CN"/>
        </w:rPr>
        <w:t>EOS</w:t>
      </w:r>
      <w:r>
        <w:rPr>
          <w:rFonts w:hint="eastAsia"/>
          <w:sz w:val="28"/>
          <w:szCs w:val="28"/>
          <w:lang w:val="en-US" w:eastAsia="zh-CN"/>
        </w:rPr>
        <w:t xml:space="preserve"> - </w:t>
      </w:r>
      <w:r>
        <w:rPr>
          <w:rFonts w:hint="default"/>
          <w:sz w:val="28"/>
          <w:szCs w:val="28"/>
          <w:lang w:val="en-US" w:eastAsia="zh-CN"/>
        </w:rPr>
        <w:t>MODIS</w:t>
      </w:r>
      <w:r>
        <w:rPr>
          <w:rFonts w:hint="eastAsia"/>
          <w:sz w:val="28"/>
          <w:szCs w:val="28"/>
          <w:lang w:val="en-US" w:eastAsia="zh-CN"/>
        </w:rPr>
        <w:t>，打开</w:t>
      </w:r>
      <w:r>
        <w:rPr>
          <w:rFonts w:hint="default"/>
          <w:sz w:val="28"/>
          <w:szCs w:val="28"/>
          <w:lang w:val="en-US" w:eastAsia="zh-CN"/>
        </w:rPr>
        <w:t>MOD021KM.A2013185.0245.005.2013185094144.hdf</w:t>
      </w:r>
      <w:r>
        <w:rPr>
          <w:rFonts w:hint="eastAsia"/>
          <w:sz w:val="28"/>
          <w:szCs w:val="28"/>
          <w:lang w:val="en-US" w:eastAsia="zh-CN"/>
        </w:rPr>
        <w:t>。</w:t>
      </w:r>
    </w:p>
    <w:p w14:paraId="3F2EDEFE"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3260725"/>
            <wp:effectExtent l="0" t="0" r="3810" b="158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F3E61">
      <w:pPr>
        <w:numPr>
          <w:ilvl w:val="0"/>
          <w:numId w:val="4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在Toolbox 中打开Geometric Correction</w:t>
      </w:r>
      <w:r>
        <w:rPr>
          <w:rFonts w:hint="eastAsia"/>
          <w:sz w:val="28"/>
          <w:szCs w:val="28"/>
          <w:lang w:val="en-US" w:eastAsia="zh-CN"/>
        </w:rPr>
        <w:t xml:space="preserve"> - </w:t>
      </w:r>
      <w:r>
        <w:rPr>
          <w:rFonts w:hint="default"/>
          <w:sz w:val="28"/>
          <w:szCs w:val="28"/>
          <w:lang w:val="en-US" w:eastAsia="zh-CN"/>
        </w:rPr>
        <w:t>Georeference by Sensor</w:t>
      </w:r>
      <w:r>
        <w:rPr>
          <w:rFonts w:hint="eastAsia"/>
          <w:sz w:val="28"/>
          <w:szCs w:val="28"/>
          <w:lang w:val="en-US" w:eastAsia="zh-CN"/>
        </w:rPr>
        <w:t xml:space="preserve"> - </w:t>
      </w:r>
      <w:r>
        <w:rPr>
          <w:rFonts w:hint="default"/>
          <w:sz w:val="28"/>
          <w:szCs w:val="28"/>
          <w:lang w:val="en-US" w:eastAsia="zh-CN"/>
        </w:rPr>
        <w:t>Georeference MODIS，</w:t>
      </w:r>
      <w:r>
        <w:rPr>
          <w:rFonts w:hint="eastAsia"/>
          <w:sz w:val="28"/>
          <w:szCs w:val="28"/>
          <w:lang w:val="en-US" w:eastAsia="zh-CN"/>
        </w:rPr>
        <w:t>在弹出的窗口中选中原文件以选择校正模型，</w:t>
      </w:r>
      <w:r>
        <w:rPr>
          <w:rFonts w:hint="default"/>
          <w:sz w:val="28"/>
          <w:szCs w:val="28"/>
          <w:lang w:val="en-US" w:eastAsia="zh-CN"/>
        </w:rPr>
        <w:t>点击OK。</w:t>
      </w:r>
    </w:p>
    <w:p w14:paraId="59E56932"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09540" cy="3868420"/>
            <wp:effectExtent l="0" t="0" r="1016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20215" cy="2760345"/>
            <wp:effectExtent l="0" t="0" r="1333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21710" cy="27393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39B14">
      <w:pPr>
        <w:numPr>
          <w:ilvl w:val="0"/>
          <w:numId w:val="4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在参数配置窗口中选择UTM，设置坐标系为</w:t>
      </w:r>
      <w:r>
        <w:rPr>
          <w:rFonts w:hint="eastAsia"/>
          <w:color w:val="FF0000"/>
          <w:sz w:val="28"/>
          <w:szCs w:val="28"/>
          <w:lang w:val="en-US" w:eastAsia="zh-CN"/>
        </w:rPr>
        <w:t>WGS-84</w:t>
      </w:r>
      <w:r>
        <w:rPr>
          <w:rFonts w:hint="eastAsia"/>
          <w:sz w:val="28"/>
          <w:szCs w:val="28"/>
          <w:lang w:val="en-US" w:eastAsia="zh-CN"/>
        </w:rPr>
        <w:t>，设置</w:t>
      </w:r>
      <w:r>
        <w:rPr>
          <w:rFonts w:hint="default"/>
          <w:sz w:val="28"/>
          <w:szCs w:val="28"/>
          <w:lang w:val="en-US" w:eastAsia="zh-CN"/>
        </w:rPr>
        <w:t>输出</w:t>
      </w:r>
      <w:r>
        <w:rPr>
          <w:rFonts w:hint="eastAsia"/>
          <w:sz w:val="28"/>
          <w:szCs w:val="28"/>
          <w:lang w:val="en-US" w:eastAsia="zh-CN"/>
        </w:rPr>
        <w:t>的MODIS文件名为</w:t>
      </w:r>
      <w:r>
        <w:rPr>
          <w:rFonts w:hint="eastAsia"/>
          <w:color w:val="FF0000"/>
          <w:sz w:val="28"/>
          <w:szCs w:val="28"/>
          <w:lang w:val="en-US" w:eastAsia="zh-CN"/>
        </w:rPr>
        <w:t>result1.pts</w:t>
      </w:r>
      <w:r>
        <w:rPr>
          <w:rFonts w:hint="eastAsia"/>
          <w:sz w:val="28"/>
          <w:szCs w:val="28"/>
          <w:lang w:val="en-US" w:eastAsia="zh-CN"/>
        </w:rPr>
        <w:t>，点击OK。</w:t>
      </w:r>
    </w:p>
    <w:p w14:paraId="15AC6EBC">
      <w:pPr>
        <w:numPr>
          <w:ilvl w:val="0"/>
          <w:numId w:val="4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再次在弹出的窗口中设置输出的影像文件名为</w:t>
      </w:r>
      <w:r>
        <w:rPr>
          <w:rFonts w:hint="eastAsia"/>
          <w:color w:val="FF0000"/>
          <w:sz w:val="28"/>
          <w:szCs w:val="28"/>
          <w:lang w:val="en-US" w:eastAsia="zh-CN"/>
        </w:rPr>
        <w:t>result2</w:t>
      </w:r>
      <w:r>
        <w:rPr>
          <w:rFonts w:hint="eastAsia"/>
          <w:sz w:val="28"/>
          <w:szCs w:val="28"/>
          <w:lang w:val="en-US" w:eastAsia="zh-CN"/>
        </w:rPr>
        <w:t>，点击OK。</w:t>
      </w:r>
    </w:p>
    <w:p w14:paraId="2304F07E"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3260725"/>
            <wp:effectExtent l="0" t="0" r="3810" b="158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A719D">
      <w:pPr>
        <w:numPr>
          <w:ilvl w:val="0"/>
          <w:numId w:val="1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ASAR数据几何校正</w:t>
      </w:r>
    </w:p>
    <w:p w14:paraId="2C3B05CC">
      <w:pPr>
        <w:numPr>
          <w:ilvl w:val="0"/>
          <w:numId w:val="5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在ENVI主页面的菜单栏中选择</w:t>
      </w:r>
      <w:r>
        <w:rPr>
          <w:rFonts w:hint="default"/>
          <w:sz w:val="28"/>
          <w:szCs w:val="28"/>
          <w:lang w:val="en-US" w:eastAsia="zh-CN"/>
        </w:rPr>
        <w:t>File</w:t>
      </w:r>
      <w:r>
        <w:rPr>
          <w:rFonts w:hint="eastAsia"/>
          <w:sz w:val="28"/>
          <w:szCs w:val="28"/>
          <w:lang w:val="en-US" w:eastAsia="zh-CN"/>
        </w:rPr>
        <w:t xml:space="preserve"> - </w:t>
      </w:r>
      <w:r>
        <w:rPr>
          <w:rFonts w:hint="default"/>
          <w:sz w:val="28"/>
          <w:szCs w:val="28"/>
          <w:lang w:val="en-US" w:eastAsia="zh-CN"/>
        </w:rPr>
        <w:t>Open As</w:t>
      </w:r>
      <w:r>
        <w:rPr>
          <w:rFonts w:hint="eastAsia"/>
          <w:sz w:val="28"/>
          <w:szCs w:val="28"/>
          <w:lang w:val="en-US" w:eastAsia="zh-CN"/>
        </w:rPr>
        <w:t xml:space="preserve"> - </w:t>
      </w:r>
      <w:r>
        <w:rPr>
          <w:rFonts w:hint="default"/>
          <w:sz w:val="28"/>
          <w:szCs w:val="28"/>
          <w:lang w:val="en-US" w:eastAsia="zh-CN"/>
        </w:rPr>
        <w:t>Optical Sensors</w:t>
      </w:r>
      <w:r>
        <w:rPr>
          <w:rFonts w:hint="eastAsia"/>
          <w:sz w:val="28"/>
          <w:szCs w:val="28"/>
          <w:lang w:val="en-US" w:eastAsia="zh-CN"/>
        </w:rPr>
        <w:t xml:space="preserve"> - </w:t>
      </w:r>
      <w:r>
        <w:rPr>
          <w:rFonts w:hint="default"/>
          <w:sz w:val="28"/>
          <w:szCs w:val="28"/>
          <w:lang w:val="en-US" w:eastAsia="zh-CN"/>
        </w:rPr>
        <w:t>European</w:t>
      </w: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Space</w:t>
      </w: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default"/>
          <w:sz w:val="28"/>
          <w:szCs w:val="28"/>
          <w:lang w:val="en-US" w:eastAsia="zh-CN"/>
        </w:rPr>
        <w:t>Agency</w:t>
      </w:r>
      <w:r>
        <w:rPr>
          <w:rFonts w:hint="eastAsia"/>
          <w:sz w:val="28"/>
          <w:szCs w:val="28"/>
          <w:lang w:val="en-US" w:eastAsia="zh-CN"/>
        </w:rPr>
        <w:t xml:space="preserve"> - </w:t>
      </w:r>
      <w:r>
        <w:rPr>
          <w:rFonts w:hint="default"/>
          <w:sz w:val="28"/>
          <w:szCs w:val="28"/>
          <w:lang w:val="en-US" w:eastAsia="zh-CN"/>
        </w:rPr>
        <w:t>ENVIsat ASAR</w:t>
      </w:r>
      <w:r>
        <w:rPr>
          <w:rFonts w:hint="eastAsia"/>
          <w:sz w:val="28"/>
          <w:szCs w:val="28"/>
          <w:lang w:val="en-US" w:eastAsia="zh-CN"/>
        </w:rPr>
        <w:t>，</w:t>
      </w:r>
      <w:r>
        <w:rPr>
          <w:rFonts w:hint="default"/>
          <w:sz w:val="28"/>
          <w:szCs w:val="28"/>
          <w:lang w:val="en-US" w:eastAsia="zh-CN"/>
        </w:rPr>
        <w:t>选择ASA_IMP_</w:t>
      </w:r>
      <w:r>
        <w:rPr>
          <w:rFonts w:hint="eastAsia"/>
          <w:sz w:val="28"/>
          <w:szCs w:val="28"/>
          <w:lang w:val="en-US" w:eastAsia="zh-CN"/>
        </w:rPr>
        <w:t>...</w:t>
      </w:r>
      <w:r>
        <w:rPr>
          <w:rFonts w:hint="default"/>
          <w:sz w:val="28"/>
          <w:szCs w:val="28"/>
          <w:lang w:val="en-US" w:eastAsia="zh-CN"/>
        </w:rPr>
        <w:t>_0457.N1</w:t>
      </w:r>
      <w:r>
        <w:rPr>
          <w:rFonts w:hint="eastAsia"/>
          <w:sz w:val="28"/>
          <w:szCs w:val="28"/>
          <w:lang w:val="en-US" w:eastAsia="zh-CN"/>
        </w:rPr>
        <w:t>文件。</w:t>
      </w:r>
    </w:p>
    <w:p w14:paraId="2A0BED3E"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3260725"/>
            <wp:effectExtent l="0" t="0" r="3810" b="158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F59AD">
      <w:pPr>
        <w:numPr>
          <w:ilvl w:val="0"/>
          <w:numId w:val="5"/>
        </w:num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在Toolbox中，打开Geometric Correction</w:t>
      </w:r>
      <w:r>
        <w:rPr>
          <w:rFonts w:hint="eastAsia"/>
          <w:sz w:val="28"/>
          <w:szCs w:val="28"/>
          <w:lang w:val="en-US" w:eastAsia="zh-CN"/>
        </w:rPr>
        <w:t xml:space="preserve"> - </w:t>
      </w:r>
      <w:r>
        <w:rPr>
          <w:rFonts w:hint="default"/>
          <w:sz w:val="28"/>
          <w:szCs w:val="28"/>
          <w:lang w:val="en-US" w:eastAsia="zh-CN"/>
        </w:rPr>
        <w:t>Georeference by Sensor</w:t>
      </w:r>
      <w:r>
        <w:rPr>
          <w:rFonts w:hint="eastAsia"/>
          <w:sz w:val="28"/>
          <w:szCs w:val="28"/>
          <w:lang w:val="en-US" w:eastAsia="zh-CN"/>
        </w:rPr>
        <w:t xml:space="preserve"> - </w:t>
      </w:r>
      <w:r>
        <w:rPr>
          <w:rFonts w:hint="default"/>
          <w:sz w:val="28"/>
          <w:szCs w:val="28"/>
          <w:lang w:val="en-US" w:eastAsia="zh-CN"/>
        </w:rPr>
        <w:t>Georeference ASAR，</w:t>
      </w:r>
      <w:r>
        <w:rPr>
          <w:rFonts w:hint="eastAsia"/>
          <w:sz w:val="28"/>
          <w:szCs w:val="28"/>
          <w:lang w:val="en-US" w:eastAsia="zh-CN"/>
        </w:rPr>
        <w:t>在弹出的窗口中选择打开的文件以选择校正模型，点击OK。</w:t>
      </w:r>
    </w:p>
    <w:p w14:paraId="3557CD51"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986530" cy="2959735"/>
            <wp:effectExtent l="0" t="0" r="13970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6CB32">
      <w:pPr>
        <w:numPr>
          <w:ilvl w:val="0"/>
          <w:numId w:val="5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在弹出的窗口中选择Geographic Lat/Lon，设定坐标系为</w:t>
      </w:r>
      <w:r>
        <w:rPr>
          <w:rFonts w:hint="eastAsia"/>
          <w:color w:val="FF0000"/>
          <w:sz w:val="28"/>
          <w:szCs w:val="28"/>
          <w:lang w:val="en-US" w:eastAsia="zh-CN"/>
        </w:rPr>
        <w:t>WGS-84</w:t>
      </w:r>
      <w:r>
        <w:rPr>
          <w:rFonts w:hint="eastAsia"/>
          <w:sz w:val="28"/>
          <w:szCs w:val="28"/>
          <w:lang w:val="en-US" w:eastAsia="zh-CN"/>
        </w:rPr>
        <w:t>，将</w:t>
      </w:r>
      <w:r>
        <w:rPr>
          <w:rFonts w:hint="eastAsia"/>
          <w:color w:val="FF0000"/>
          <w:sz w:val="28"/>
          <w:szCs w:val="28"/>
          <w:lang w:val="en-US" w:eastAsia="zh-CN"/>
        </w:rPr>
        <w:t>Rotate ... Descending设置为No</w:t>
      </w:r>
      <w:r>
        <w:rPr>
          <w:rFonts w:hint="eastAsia"/>
          <w:sz w:val="28"/>
          <w:szCs w:val="28"/>
          <w:lang w:val="en-US" w:eastAsia="zh-CN"/>
        </w:rPr>
        <w:t>，输出的文件名设置为result3.pts，点击OK。</w:t>
      </w:r>
    </w:p>
    <w:p w14:paraId="7F858C53"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647950" cy="37242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1600" cy="40290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080C3">
      <w:pPr>
        <w:numPr>
          <w:ilvl w:val="0"/>
          <w:numId w:val="5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在弹出的窗口中的Warp Parameters中设置Method为</w:t>
      </w:r>
      <w:r>
        <w:rPr>
          <w:rFonts w:hint="eastAsia"/>
          <w:color w:val="FF0000"/>
          <w:sz w:val="28"/>
          <w:szCs w:val="28"/>
          <w:lang w:val="en-US" w:eastAsia="zh-CN"/>
        </w:rPr>
        <w:t>Triangulation</w:t>
      </w:r>
      <w:r>
        <w:rPr>
          <w:rFonts w:hint="eastAsia"/>
          <w:sz w:val="28"/>
          <w:szCs w:val="28"/>
          <w:lang w:val="en-US" w:eastAsia="zh-CN"/>
        </w:rPr>
        <w:t>，设置Resampling为</w:t>
      </w:r>
      <w:r>
        <w:rPr>
          <w:rFonts w:hint="eastAsia"/>
          <w:color w:val="FF0000"/>
          <w:sz w:val="28"/>
          <w:szCs w:val="28"/>
          <w:lang w:val="en-US" w:eastAsia="zh-CN"/>
        </w:rPr>
        <w:t>Cubic Convolution</w:t>
      </w:r>
      <w:r>
        <w:rPr>
          <w:rFonts w:hint="eastAsia"/>
          <w:sz w:val="28"/>
          <w:szCs w:val="28"/>
          <w:lang w:val="en-US" w:eastAsia="zh-CN"/>
        </w:rPr>
        <w:t>，其它保持默认，设置输出的影像文件名为</w:t>
      </w:r>
      <w:r>
        <w:rPr>
          <w:rFonts w:hint="eastAsia"/>
          <w:color w:val="FF0000"/>
          <w:sz w:val="28"/>
          <w:szCs w:val="28"/>
          <w:lang w:val="en-US" w:eastAsia="zh-CN"/>
        </w:rPr>
        <w:t>result4</w:t>
      </w:r>
      <w:r>
        <w:rPr>
          <w:rFonts w:hint="eastAsia"/>
          <w:sz w:val="28"/>
          <w:szCs w:val="28"/>
          <w:lang w:val="en-US" w:eastAsia="zh-CN"/>
        </w:rPr>
        <w:t>，点击OK。</w:t>
      </w:r>
    </w:p>
    <w:p w14:paraId="0C7E70D7"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3260725"/>
            <wp:effectExtent l="0" t="0" r="3810" b="158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4F17A">
      <w:pPr>
        <w:numPr>
          <w:ilvl w:val="0"/>
          <w:numId w:val="1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基于GLT方法的国产卫星影像几何校正</w:t>
      </w:r>
    </w:p>
    <w:p w14:paraId="49C37558">
      <w:pPr>
        <w:numPr>
          <w:ilvl w:val="0"/>
          <w:numId w:val="6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在ENVI主页面的菜单栏中选择</w:t>
      </w:r>
      <w:r>
        <w:rPr>
          <w:rFonts w:hint="default"/>
          <w:sz w:val="28"/>
          <w:szCs w:val="28"/>
          <w:lang w:val="en-US" w:eastAsia="zh-CN"/>
        </w:rPr>
        <w:t>File</w:t>
      </w:r>
      <w:r>
        <w:rPr>
          <w:rFonts w:hint="eastAsia"/>
          <w:sz w:val="28"/>
          <w:szCs w:val="28"/>
          <w:lang w:val="en-US" w:eastAsia="zh-CN"/>
        </w:rPr>
        <w:t xml:space="preserve"> - </w:t>
      </w:r>
      <w:r>
        <w:rPr>
          <w:rFonts w:hint="default"/>
          <w:sz w:val="28"/>
          <w:szCs w:val="28"/>
          <w:lang w:val="en-US" w:eastAsia="zh-CN"/>
        </w:rPr>
        <w:t>Open</w:t>
      </w:r>
      <w:r>
        <w:rPr>
          <w:rFonts w:hint="eastAsia"/>
          <w:sz w:val="28"/>
          <w:szCs w:val="28"/>
          <w:lang w:val="en-US" w:eastAsia="zh-CN"/>
        </w:rPr>
        <w:t>...</w:t>
      </w:r>
      <w:r>
        <w:rPr>
          <w:rFonts w:hint="default"/>
          <w:sz w:val="28"/>
          <w:szCs w:val="28"/>
          <w:lang w:val="en-US" w:eastAsia="zh-CN"/>
        </w:rPr>
        <w:t>，选择</w:t>
      </w:r>
      <w:r>
        <w:rPr>
          <w:rFonts w:hint="default"/>
          <w:color w:val="FF0000"/>
          <w:sz w:val="28"/>
          <w:szCs w:val="28"/>
          <w:lang w:val="en-US" w:eastAsia="zh-CN"/>
        </w:rPr>
        <w:t>Z_SATE_C_BAWX_20090104070730_P_FY3A_VIRRX_GBAL_L1_20090104_0510_1000M_MS.he5</w:t>
      </w:r>
      <w:r>
        <w:rPr>
          <w:rFonts w:hint="default"/>
          <w:sz w:val="28"/>
          <w:szCs w:val="28"/>
          <w:lang w:val="en-US" w:eastAsia="zh-CN"/>
        </w:rPr>
        <w:t>文件</w:t>
      </w:r>
      <w:r>
        <w:rPr>
          <w:rFonts w:hint="eastAsia"/>
          <w:sz w:val="28"/>
          <w:szCs w:val="28"/>
          <w:lang w:val="en-US" w:eastAsia="zh-CN"/>
        </w:rPr>
        <w:t>，弹出</w:t>
      </w:r>
      <w:r>
        <w:rPr>
          <w:rFonts w:hint="default"/>
          <w:sz w:val="28"/>
          <w:szCs w:val="28"/>
          <w:lang w:val="en-US" w:eastAsia="zh-CN"/>
        </w:rPr>
        <w:t>Select HDF5 Datasets面板</w:t>
      </w:r>
      <w:r>
        <w:rPr>
          <w:rFonts w:hint="eastAsia"/>
          <w:sz w:val="28"/>
          <w:szCs w:val="28"/>
          <w:lang w:val="en-US" w:eastAsia="zh-CN"/>
        </w:rPr>
        <w:t>。在面板中</w:t>
      </w:r>
      <w:r>
        <w:rPr>
          <w:rFonts w:hint="default"/>
          <w:sz w:val="28"/>
          <w:szCs w:val="28"/>
          <w:lang w:val="en-US" w:eastAsia="zh-CN"/>
        </w:rPr>
        <w:t>选择图像数据</w:t>
      </w:r>
      <w:r>
        <w:rPr>
          <w:rFonts w:hint="default"/>
          <w:color w:val="FF0000"/>
          <w:sz w:val="28"/>
          <w:szCs w:val="28"/>
          <w:lang w:val="en-US" w:eastAsia="zh-CN"/>
        </w:rPr>
        <w:t>EV_RefSB</w:t>
      </w:r>
      <w:r>
        <w:rPr>
          <w:rFonts w:hint="default"/>
          <w:sz w:val="28"/>
          <w:szCs w:val="28"/>
          <w:lang w:val="en-US" w:eastAsia="zh-CN"/>
        </w:rPr>
        <w:t>，点击中间的加载箭头将数据加载到右边的列表中</w:t>
      </w:r>
      <w:r>
        <w:rPr>
          <w:rFonts w:hint="eastAsia"/>
          <w:sz w:val="28"/>
          <w:szCs w:val="28"/>
          <w:lang w:val="en-US" w:eastAsia="zh-CN"/>
        </w:rPr>
        <w:t>，再</w:t>
      </w:r>
      <w:r>
        <w:rPr>
          <w:rFonts w:hint="default"/>
          <w:sz w:val="28"/>
          <w:szCs w:val="28"/>
          <w:lang w:val="en-US" w:eastAsia="zh-CN"/>
        </w:rPr>
        <w:t>单击右下角</w:t>
      </w:r>
      <w:r>
        <w:rPr>
          <w:rFonts w:hint="eastAsia"/>
          <w:sz w:val="28"/>
          <w:szCs w:val="28"/>
          <w:lang w:val="en-US" w:eastAsia="zh-CN"/>
        </w:rPr>
        <w:t>的</w:t>
      </w:r>
      <w:r>
        <w:rPr>
          <w:rFonts w:hint="default"/>
          <w:sz w:val="28"/>
          <w:szCs w:val="28"/>
          <w:lang w:val="en-US" w:eastAsia="zh-CN"/>
        </w:rPr>
        <w:t>Open Rasters</w:t>
      </w:r>
      <w:r>
        <w:rPr>
          <w:rFonts w:hint="eastAsia"/>
          <w:sz w:val="28"/>
          <w:szCs w:val="28"/>
          <w:lang w:val="en-US" w:eastAsia="zh-CN"/>
        </w:rPr>
        <w:t>按钮</w:t>
      </w:r>
      <w:r>
        <w:rPr>
          <w:rFonts w:hint="default"/>
          <w:sz w:val="28"/>
          <w:szCs w:val="28"/>
          <w:lang w:val="en-US" w:eastAsia="zh-CN"/>
        </w:rPr>
        <w:t>打开图像。</w:t>
      </w:r>
    </w:p>
    <w:p w14:paraId="6B980788"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4613910"/>
            <wp:effectExtent l="0" t="0" r="5715" b="152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ECC59">
      <w:pPr>
        <w:numPr>
          <w:ilvl w:val="0"/>
          <w:numId w:val="6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以同样的方法</w:t>
      </w:r>
      <w:r>
        <w:rPr>
          <w:rFonts w:hint="default"/>
          <w:color w:val="FF0000"/>
          <w:sz w:val="28"/>
          <w:szCs w:val="28"/>
          <w:lang w:val="en-US" w:eastAsia="zh-CN"/>
        </w:rPr>
        <w:t>同时</w:t>
      </w:r>
      <w:r>
        <w:rPr>
          <w:rFonts w:hint="default"/>
          <w:sz w:val="28"/>
          <w:szCs w:val="28"/>
          <w:lang w:val="en-US" w:eastAsia="zh-CN"/>
        </w:rPr>
        <w:t>将Latitude和Longitude</w:t>
      </w:r>
      <w:r>
        <w:rPr>
          <w:rFonts w:hint="eastAsia"/>
          <w:sz w:val="28"/>
          <w:szCs w:val="28"/>
          <w:lang w:val="en-US" w:eastAsia="zh-CN"/>
        </w:rPr>
        <w:t>两个定位文件</w:t>
      </w:r>
      <w:r>
        <w:rPr>
          <w:rFonts w:hint="default"/>
          <w:sz w:val="28"/>
          <w:szCs w:val="28"/>
          <w:lang w:val="en-US" w:eastAsia="zh-CN"/>
        </w:rPr>
        <w:t>打开。</w:t>
      </w:r>
    </w:p>
    <w:p w14:paraId="61FAA40E"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4613910"/>
            <wp:effectExtent l="0" t="0" r="5715" b="152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60725"/>
            <wp:effectExtent l="0" t="0" r="3810" b="158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139F8">
      <w:pPr>
        <w:numPr>
          <w:ilvl w:val="0"/>
          <w:numId w:val="6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在Toolbox中打开</w:t>
      </w:r>
      <w:r>
        <w:rPr>
          <w:rFonts w:hint="default"/>
          <w:sz w:val="28"/>
          <w:szCs w:val="28"/>
          <w:lang w:val="en-US" w:eastAsia="zh-CN"/>
        </w:rPr>
        <w:t>Geometric Correction</w:t>
      </w:r>
      <w:r>
        <w:rPr>
          <w:rFonts w:hint="eastAsia"/>
          <w:sz w:val="28"/>
          <w:szCs w:val="28"/>
          <w:lang w:val="en-US" w:eastAsia="zh-CN"/>
        </w:rPr>
        <w:t xml:space="preserve"> - </w:t>
      </w:r>
      <w:r>
        <w:rPr>
          <w:rFonts w:hint="default"/>
          <w:sz w:val="28"/>
          <w:szCs w:val="28"/>
          <w:lang w:val="en-US" w:eastAsia="zh-CN"/>
        </w:rPr>
        <w:t>Build GLT</w:t>
      </w:r>
      <w:r>
        <w:rPr>
          <w:rFonts w:hint="eastAsia"/>
          <w:sz w:val="28"/>
          <w:szCs w:val="28"/>
          <w:lang w:val="en-US" w:eastAsia="zh-CN"/>
        </w:rPr>
        <w:t>。在弹出的</w:t>
      </w:r>
      <w:r>
        <w:rPr>
          <w:rFonts w:hint="default"/>
          <w:sz w:val="28"/>
          <w:szCs w:val="28"/>
          <w:lang w:val="en-US" w:eastAsia="zh-CN"/>
        </w:rPr>
        <w:t>X</w:t>
      </w:r>
      <w:r>
        <w:rPr>
          <w:rFonts w:hint="eastAsia"/>
          <w:sz w:val="28"/>
          <w:szCs w:val="28"/>
          <w:lang w:val="en-US" w:eastAsia="zh-CN"/>
        </w:rPr>
        <w:t>值选择窗口中选中</w:t>
      </w:r>
      <w:r>
        <w:rPr>
          <w:rFonts w:hint="default"/>
          <w:sz w:val="28"/>
          <w:szCs w:val="28"/>
          <w:lang w:val="en-US" w:eastAsia="zh-CN"/>
        </w:rPr>
        <w:t>longitude</w:t>
      </w:r>
      <w:r>
        <w:rPr>
          <w:rFonts w:hint="eastAsia"/>
          <w:sz w:val="28"/>
          <w:szCs w:val="28"/>
          <w:lang w:val="en-US" w:eastAsia="zh-CN"/>
        </w:rPr>
        <w:t>，Y值选择窗口中选中</w:t>
      </w:r>
      <w:r>
        <w:rPr>
          <w:rFonts w:hint="default"/>
          <w:sz w:val="28"/>
          <w:szCs w:val="28"/>
          <w:lang w:val="en-US" w:eastAsia="zh-CN"/>
        </w:rPr>
        <w:t>latitude</w:t>
      </w:r>
      <w:r>
        <w:rPr>
          <w:rFonts w:hint="eastAsia"/>
          <w:sz w:val="28"/>
          <w:szCs w:val="28"/>
          <w:lang w:val="en-US" w:eastAsia="zh-CN"/>
        </w:rPr>
        <w:t>，</w:t>
      </w:r>
      <w:r>
        <w:rPr>
          <w:rFonts w:hint="default"/>
          <w:sz w:val="28"/>
          <w:szCs w:val="28"/>
          <w:lang w:val="en-US" w:eastAsia="zh-CN"/>
        </w:rPr>
        <w:t>点击</w:t>
      </w:r>
      <w:r>
        <w:rPr>
          <w:rFonts w:hint="eastAsia"/>
          <w:sz w:val="28"/>
          <w:szCs w:val="28"/>
          <w:lang w:val="en-US" w:eastAsia="zh-CN"/>
        </w:rPr>
        <w:t>OK。</w:t>
      </w:r>
      <w:r>
        <w:rPr>
          <w:rFonts w:hint="default"/>
          <w:sz w:val="28"/>
          <w:szCs w:val="28"/>
          <w:lang w:val="en-US" w:eastAsia="zh-CN"/>
        </w:rPr>
        <w:t>在</w:t>
      </w:r>
      <w:r>
        <w:rPr>
          <w:rFonts w:hint="eastAsia"/>
          <w:sz w:val="28"/>
          <w:szCs w:val="28"/>
          <w:lang w:val="en-US" w:eastAsia="zh-CN"/>
        </w:rPr>
        <w:t>弹出的</w:t>
      </w:r>
      <w:r>
        <w:rPr>
          <w:rFonts w:hint="default"/>
          <w:sz w:val="28"/>
          <w:szCs w:val="28"/>
          <w:lang w:val="en-US" w:eastAsia="zh-CN"/>
        </w:rPr>
        <w:t>窗口</w:t>
      </w:r>
      <w:r>
        <w:rPr>
          <w:rFonts w:hint="eastAsia"/>
          <w:sz w:val="28"/>
          <w:szCs w:val="28"/>
          <w:lang w:val="en-US" w:eastAsia="zh-CN"/>
        </w:rPr>
        <w:t>中均</w:t>
      </w:r>
      <w:r>
        <w:rPr>
          <w:rFonts w:hint="default"/>
          <w:sz w:val="28"/>
          <w:szCs w:val="28"/>
          <w:lang w:val="en-US" w:eastAsia="zh-CN"/>
        </w:rPr>
        <w:t xml:space="preserve">选择 </w:t>
      </w:r>
      <w:r>
        <w:rPr>
          <w:rFonts w:hint="default"/>
          <w:color w:val="FF0000"/>
          <w:sz w:val="28"/>
          <w:szCs w:val="28"/>
          <w:lang w:val="en-US" w:eastAsia="zh-CN"/>
        </w:rPr>
        <w:t>Geographic Lat/Lon</w:t>
      </w:r>
      <w:r>
        <w:rPr>
          <w:rFonts w:hint="eastAsia"/>
          <w:sz w:val="28"/>
          <w:szCs w:val="28"/>
          <w:lang w:val="en-US" w:eastAsia="zh-CN"/>
        </w:rPr>
        <w:t>（坐标系选择</w:t>
      </w:r>
      <w:r>
        <w:rPr>
          <w:rFonts w:hint="default"/>
          <w:color w:val="FF0000"/>
          <w:sz w:val="28"/>
          <w:szCs w:val="28"/>
          <w:lang w:val="en-US" w:eastAsia="zh-CN"/>
        </w:rPr>
        <w:t>WGS-84</w:t>
      </w:r>
      <w:r>
        <w:rPr>
          <w:rFonts w:hint="eastAsia"/>
          <w:sz w:val="28"/>
          <w:szCs w:val="28"/>
          <w:lang w:val="en-US" w:eastAsia="zh-CN"/>
        </w:rPr>
        <w:t>），点击OK。在弹出的窗口中将</w:t>
      </w:r>
      <w:r>
        <w:rPr>
          <w:rFonts w:hint="default"/>
          <w:sz w:val="28"/>
          <w:szCs w:val="28"/>
          <w:lang w:val="en-US" w:eastAsia="zh-CN"/>
        </w:rPr>
        <w:t>旋转角度</w:t>
      </w:r>
      <w:r>
        <w:rPr>
          <w:rFonts w:hint="eastAsia"/>
          <w:sz w:val="28"/>
          <w:szCs w:val="28"/>
          <w:lang w:val="en-US" w:eastAsia="zh-CN"/>
        </w:rPr>
        <w:t>设置</w:t>
      </w:r>
      <w:r>
        <w:rPr>
          <w:rFonts w:hint="default"/>
          <w:sz w:val="28"/>
          <w:szCs w:val="28"/>
          <w:lang w:val="en-US" w:eastAsia="zh-CN"/>
        </w:rPr>
        <w:t xml:space="preserve">为 </w:t>
      </w:r>
      <w:r>
        <w:rPr>
          <w:rFonts w:hint="default"/>
          <w:color w:val="FF0000"/>
          <w:sz w:val="28"/>
          <w:szCs w:val="28"/>
          <w:lang w:val="en-US" w:eastAsia="zh-CN"/>
        </w:rPr>
        <w:t>0</w:t>
      </w:r>
      <w:r>
        <w:rPr>
          <w:rFonts w:hint="eastAsia"/>
          <w:sz w:val="28"/>
          <w:szCs w:val="28"/>
          <w:lang w:val="en-US" w:eastAsia="zh-CN"/>
        </w:rPr>
        <w:t>，输出的文件名设置为</w:t>
      </w:r>
      <w:r>
        <w:rPr>
          <w:rFonts w:hint="eastAsia"/>
          <w:color w:val="FF0000"/>
          <w:sz w:val="28"/>
          <w:szCs w:val="28"/>
          <w:lang w:val="en-US" w:eastAsia="zh-CN"/>
        </w:rPr>
        <w:t>result5</w:t>
      </w:r>
      <w:r>
        <w:rPr>
          <w:rFonts w:hint="eastAsia"/>
          <w:sz w:val="28"/>
          <w:szCs w:val="28"/>
          <w:lang w:val="en-US" w:eastAsia="zh-CN"/>
        </w:rPr>
        <w:t>，点击OK完成GLT文件的生成</w:t>
      </w:r>
      <w:r>
        <w:rPr>
          <w:rFonts w:hint="default"/>
          <w:sz w:val="28"/>
          <w:szCs w:val="28"/>
          <w:lang w:val="en-US" w:eastAsia="zh-CN"/>
        </w:rPr>
        <w:t>。</w:t>
      </w:r>
    </w:p>
    <w:p w14:paraId="5045410C"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20210" cy="3235325"/>
            <wp:effectExtent l="0" t="0" r="889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4655" cy="3238500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465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69490" cy="4244340"/>
            <wp:effectExtent l="0" t="0" r="165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6949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33065" cy="2722245"/>
            <wp:effectExtent l="0" t="0" r="63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03000">
      <w:pPr>
        <w:numPr>
          <w:ilvl w:val="0"/>
          <w:numId w:val="6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基于GLT的几何校正最后的效果显示图在</w:t>
      </w:r>
      <w:r>
        <w:rPr>
          <w:rFonts w:hint="eastAsia"/>
          <w:sz w:val="28"/>
          <w:szCs w:val="28"/>
          <w:lang w:val="en-US" w:eastAsia="zh-CN"/>
        </w:rPr>
        <w:t>Toolbox</w:t>
      </w:r>
      <w:r>
        <w:rPr>
          <w:rFonts w:hint="default"/>
          <w:sz w:val="28"/>
          <w:szCs w:val="28"/>
          <w:lang w:val="en-US" w:eastAsia="zh-CN"/>
        </w:rPr>
        <w:t>中选择</w:t>
      </w:r>
      <w:r>
        <w:rPr>
          <w:rFonts w:hint="eastAsia"/>
          <w:sz w:val="28"/>
          <w:szCs w:val="28"/>
          <w:lang w:val="en-US" w:eastAsia="zh-CN"/>
        </w:rPr>
        <w:t xml:space="preserve">Geometric Correction - </w:t>
      </w:r>
      <w:r>
        <w:rPr>
          <w:rFonts w:hint="default"/>
          <w:sz w:val="28"/>
          <w:szCs w:val="28"/>
          <w:lang w:val="en-US" w:eastAsia="zh-CN"/>
        </w:rPr>
        <w:t>Geoference from GLT，再在对话框中依次选择输出的</w:t>
      </w:r>
      <w:r>
        <w:rPr>
          <w:rFonts w:hint="eastAsia"/>
          <w:sz w:val="28"/>
          <w:szCs w:val="28"/>
          <w:lang w:val="en-US" w:eastAsia="zh-CN"/>
        </w:rPr>
        <w:t>GLT</w:t>
      </w:r>
      <w:r>
        <w:rPr>
          <w:rFonts w:hint="default"/>
          <w:sz w:val="28"/>
          <w:szCs w:val="28"/>
          <w:lang w:val="en-US" w:eastAsia="zh-CN"/>
        </w:rPr>
        <w:t>文件和</w:t>
      </w:r>
      <w:r>
        <w:rPr>
          <w:rFonts w:hint="eastAsia"/>
          <w:sz w:val="28"/>
          <w:szCs w:val="28"/>
          <w:lang w:val="en-US" w:eastAsia="zh-CN"/>
        </w:rPr>
        <w:t>最初载入的</w:t>
      </w:r>
      <w:r>
        <w:rPr>
          <w:rFonts w:hint="default"/>
          <w:sz w:val="28"/>
          <w:szCs w:val="28"/>
          <w:lang w:val="en-US" w:eastAsia="zh-CN"/>
        </w:rPr>
        <w:t>EV_Ref SB文件，</w:t>
      </w:r>
      <w:r>
        <w:rPr>
          <w:rFonts w:hint="eastAsia"/>
          <w:sz w:val="28"/>
          <w:szCs w:val="28"/>
          <w:lang w:val="en-US" w:eastAsia="zh-CN"/>
        </w:rPr>
        <w:t>设定输出的文件名为result6，点击OK以</w:t>
      </w:r>
      <w:r>
        <w:rPr>
          <w:rFonts w:hint="default"/>
          <w:sz w:val="28"/>
          <w:szCs w:val="28"/>
          <w:lang w:val="en-US" w:eastAsia="zh-CN"/>
        </w:rPr>
        <w:t>输出。</w:t>
      </w:r>
    </w:p>
    <w:p w14:paraId="7E9A93CC"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697605" cy="2809240"/>
            <wp:effectExtent l="0" t="0" r="1714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760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9375" cy="64770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24175" cy="23717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7AD13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3260725"/>
            <wp:effectExtent l="0" t="0" r="3810" b="158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3C0C1D7"/>
    <w:multiLevelType w:val="singleLevel"/>
    <w:tmpl w:val="A3C0C1D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C23417B"/>
    <w:multiLevelType w:val="singleLevel"/>
    <w:tmpl w:val="BC23417B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02C3CBF4"/>
    <w:multiLevelType w:val="singleLevel"/>
    <w:tmpl w:val="02C3CBF4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2019F1D1"/>
    <w:multiLevelType w:val="singleLevel"/>
    <w:tmpl w:val="2019F1D1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3FDEE899"/>
    <w:multiLevelType w:val="singleLevel"/>
    <w:tmpl w:val="3FDEE899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64B65043"/>
    <w:multiLevelType w:val="singleLevel"/>
    <w:tmpl w:val="64B65043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BmYjcwZTEwNGE2ZjUzN2UyYWZlNTlhNmRjNWUzYjUifQ=="/>
  </w:docVars>
  <w:rsids>
    <w:rsidRoot w:val="00000000"/>
    <w:rsid w:val="01C0309B"/>
    <w:rsid w:val="19426151"/>
    <w:rsid w:val="2B93554C"/>
    <w:rsid w:val="436332AB"/>
    <w:rsid w:val="47B7235B"/>
    <w:rsid w:val="49AB486D"/>
    <w:rsid w:val="532E5683"/>
    <w:rsid w:val="61907C70"/>
    <w:rsid w:val="63CA0582"/>
    <w:rsid w:val="681A0E21"/>
    <w:rsid w:val="6DE9770B"/>
    <w:rsid w:val="75AD1FE0"/>
    <w:rsid w:val="76E41B79"/>
    <w:rsid w:val="78526E6F"/>
    <w:rsid w:val="7D166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1009</Words>
  <Characters>2006</Characters>
  <Lines>0</Lines>
  <Paragraphs>0</Paragraphs>
  <TotalTime>0</TotalTime>
  <ScaleCrop>false</ScaleCrop>
  <LinksUpToDate>false</LinksUpToDate>
  <CharactersWithSpaces>2108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2024-09-20T05:56:00Z</dcterms:created>
  <dc:creator>Xuan</dc:creator>
  <cp:lastModifiedBy>许愿</cp:lastModifiedBy>
  <dcterms:modified xsi:type="dcterms:W3CDTF">2025-06-15T11:12:34Z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ICV">
    <vt:lpwstr>3B9D63D8998642BEA9D1F5FFAC34DD47_12</vt:lpwstr>
  </property>
  <property fmtid="{D5CDD505-2E9C-101B-9397-08002B2CF9AE}" pid="4" name="KSOTemplateDocerSaveRecord">
    <vt:lpwstr>eyJoZGlkIjoiYTBmYjcwZTEwNGE2ZjUzN2UyYWZlNTlhNmRjNWUzYjUiLCJ1c2VySWQiOiI2MTM2Nzk2MDYifQ==</vt:lpwstr>
  </property>
</Properties>
</file>